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339C9">
        <w:rPr>
          <w:sz w:val="18"/>
          <w:szCs w:val="18"/>
        </w:rPr>
        <w:t>5</w:t>
      </w:r>
      <w:r>
        <w:rPr>
          <w:sz w:val="18"/>
          <w:szCs w:val="18"/>
        </w:rPr>
        <w:t xml:space="preserve"> do zapytania ofertowego nr OKE/Reg/0</w:t>
      </w:r>
      <w:r w:rsidR="00AB6A5F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/201</w:t>
      </w:r>
      <w:r w:rsidR="00AB6A5F">
        <w:rPr>
          <w:sz w:val="18"/>
          <w:szCs w:val="18"/>
        </w:rPr>
        <w:t>9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ostatniego roku kalendarzowego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 xml:space="preserve"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ostatniego roku kalendarzowego 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4445FE"/>
    <w:rsid w:val="0047055C"/>
    <w:rsid w:val="004B69BC"/>
    <w:rsid w:val="00505C0B"/>
    <w:rsid w:val="005577EB"/>
    <w:rsid w:val="005F32E2"/>
    <w:rsid w:val="00734188"/>
    <w:rsid w:val="0077416B"/>
    <w:rsid w:val="008B5A0C"/>
    <w:rsid w:val="008E0817"/>
    <w:rsid w:val="009339C9"/>
    <w:rsid w:val="00986D5D"/>
    <w:rsid w:val="009A1C8B"/>
    <w:rsid w:val="00A1529E"/>
    <w:rsid w:val="00A2228B"/>
    <w:rsid w:val="00AB6A5F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CF9-68A6-4DC4-BB42-CC1E32E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2019-02-15T08:27:00Z</dcterms:created>
  <dcterms:modified xsi:type="dcterms:W3CDTF">2019-03-01T13:21:00Z</dcterms:modified>
</cp:coreProperties>
</file>